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E69FC" w14:textId="77777777" w:rsidR="00590076" w:rsidRPr="005F3599" w:rsidRDefault="00590076" w:rsidP="005F3599">
      <w:pPr>
        <w:spacing w:after="0" w:line="480" w:lineRule="auto"/>
        <w:contextualSpacing/>
        <w:rPr>
          <w:rFonts w:ascii="Times New Roman" w:hAnsi="Times New Roman" w:cs="Times New Roman"/>
          <w:sz w:val="24"/>
          <w:szCs w:val="24"/>
        </w:rPr>
      </w:pPr>
    </w:p>
    <w:p w14:paraId="2E94C948" w14:textId="77777777" w:rsidR="00590076" w:rsidRPr="005F3599" w:rsidRDefault="00590076" w:rsidP="005F3599">
      <w:pPr>
        <w:spacing w:after="0" w:line="480" w:lineRule="auto"/>
        <w:contextualSpacing/>
        <w:rPr>
          <w:rFonts w:ascii="Times New Roman" w:hAnsi="Times New Roman" w:cs="Times New Roman"/>
          <w:sz w:val="24"/>
          <w:szCs w:val="24"/>
        </w:rPr>
      </w:pPr>
    </w:p>
    <w:p w14:paraId="1CFA95BE" w14:textId="77777777" w:rsidR="00590076" w:rsidRPr="005F3599" w:rsidRDefault="00590076" w:rsidP="005F3599">
      <w:pPr>
        <w:spacing w:after="0" w:line="480" w:lineRule="auto"/>
        <w:contextualSpacing/>
        <w:rPr>
          <w:rFonts w:ascii="Times New Roman" w:hAnsi="Times New Roman" w:cs="Times New Roman"/>
          <w:sz w:val="24"/>
          <w:szCs w:val="24"/>
        </w:rPr>
      </w:pPr>
    </w:p>
    <w:p w14:paraId="544F518B" w14:textId="77777777" w:rsidR="00590076" w:rsidRPr="005F3599" w:rsidRDefault="00590076" w:rsidP="005F3599">
      <w:pPr>
        <w:spacing w:after="0" w:line="480" w:lineRule="auto"/>
        <w:contextualSpacing/>
        <w:rPr>
          <w:rFonts w:ascii="Times New Roman" w:hAnsi="Times New Roman" w:cs="Times New Roman"/>
          <w:sz w:val="24"/>
          <w:szCs w:val="24"/>
        </w:rPr>
      </w:pPr>
    </w:p>
    <w:p w14:paraId="01F83231" w14:textId="77777777" w:rsidR="00590076" w:rsidRPr="005F3599" w:rsidRDefault="00590076" w:rsidP="005F3599">
      <w:pPr>
        <w:spacing w:after="0" w:line="480" w:lineRule="auto"/>
        <w:contextualSpacing/>
        <w:rPr>
          <w:rFonts w:ascii="Times New Roman" w:hAnsi="Times New Roman" w:cs="Times New Roman"/>
          <w:sz w:val="24"/>
          <w:szCs w:val="24"/>
        </w:rPr>
      </w:pPr>
    </w:p>
    <w:p w14:paraId="29AA3C79" w14:textId="77777777" w:rsidR="00590076" w:rsidRPr="005F3599" w:rsidRDefault="00590076" w:rsidP="005F3599">
      <w:pPr>
        <w:spacing w:after="0" w:line="480" w:lineRule="auto"/>
        <w:contextualSpacing/>
        <w:rPr>
          <w:rFonts w:ascii="Times New Roman" w:hAnsi="Times New Roman" w:cs="Times New Roman"/>
          <w:sz w:val="24"/>
          <w:szCs w:val="24"/>
        </w:rPr>
      </w:pPr>
    </w:p>
    <w:p w14:paraId="02DEAA0E" w14:textId="67865041" w:rsidR="00590076" w:rsidRPr="005F3599" w:rsidRDefault="00590076" w:rsidP="005F3599">
      <w:pPr>
        <w:spacing w:line="480" w:lineRule="auto"/>
        <w:jc w:val="center"/>
        <w:rPr>
          <w:rFonts w:ascii="Times New Roman" w:hAnsi="Times New Roman" w:cs="Times New Roman"/>
          <w:sz w:val="24"/>
          <w:szCs w:val="24"/>
        </w:rPr>
      </w:pPr>
      <w:r w:rsidRPr="005F3599">
        <w:rPr>
          <w:rFonts w:ascii="Times New Roman" w:hAnsi="Times New Roman" w:cs="Times New Roman"/>
          <w:b/>
          <w:sz w:val="24"/>
          <w:szCs w:val="24"/>
        </w:rPr>
        <w:t>Comparative Education</w:t>
      </w:r>
    </w:p>
    <w:p w14:paraId="332E9921" w14:textId="77777777" w:rsidR="00590076" w:rsidRPr="005F3599" w:rsidRDefault="00590076" w:rsidP="005F3599">
      <w:pPr>
        <w:spacing w:after="0" w:line="480" w:lineRule="auto"/>
        <w:contextualSpacing/>
        <w:jc w:val="center"/>
        <w:rPr>
          <w:rFonts w:ascii="Times New Roman" w:hAnsi="Times New Roman" w:cs="Times New Roman"/>
          <w:b/>
          <w:sz w:val="24"/>
          <w:szCs w:val="24"/>
        </w:rPr>
      </w:pPr>
    </w:p>
    <w:p w14:paraId="1DB549C1" w14:textId="77777777" w:rsidR="00590076" w:rsidRPr="005F3599" w:rsidRDefault="00590076" w:rsidP="005F3599">
      <w:pPr>
        <w:spacing w:after="0" w:line="480" w:lineRule="auto"/>
        <w:contextualSpacing/>
        <w:jc w:val="center"/>
        <w:rPr>
          <w:rFonts w:ascii="Times New Roman" w:hAnsi="Times New Roman" w:cs="Times New Roman"/>
          <w:b/>
          <w:sz w:val="24"/>
          <w:szCs w:val="24"/>
        </w:rPr>
      </w:pPr>
    </w:p>
    <w:p w14:paraId="4EDB3586" w14:textId="77777777" w:rsidR="00590076" w:rsidRPr="005F3599" w:rsidRDefault="00590076" w:rsidP="005F3599">
      <w:pPr>
        <w:spacing w:after="0" w:line="480" w:lineRule="auto"/>
        <w:contextualSpacing/>
        <w:jc w:val="center"/>
        <w:rPr>
          <w:rFonts w:ascii="Times New Roman" w:hAnsi="Times New Roman" w:cs="Times New Roman"/>
          <w:b/>
          <w:sz w:val="24"/>
          <w:szCs w:val="24"/>
        </w:rPr>
      </w:pPr>
    </w:p>
    <w:p w14:paraId="4AA1294D" w14:textId="77777777" w:rsidR="00590076" w:rsidRPr="005F3599" w:rsidRDefault="00590076" w:rsidP="005F3599">
      <w:pPr>
        <w:spacing w:after="0" w:line="480" w:lineRule="auto"/>
        <w:contextualSpacing/>
        <w:jc w:val="center"/>
        <w:rPr>
          <w:rFonts w:ascii="Times New Roman" w:hAnsi="Times New Roman" w:cs="Times New Roman"/>
          <w:sz w:val="24"/>
          <w:szCs w:val="24"/>
        </w:rPr>
      </w:pPr>
      <w:r w:rsidRPr="005F3599">
        <w:rPr>
          <w:rFonts w:ascii="Times New Roman" w:hAnsi="Times New Roman" w:cs="Times New Roman"/>
          <w:sz w:val="24"/>
          <w:szCs w:val="24"/>
        </w:rPr>
        <w:t>Student’s Name</w:t>
      </w:r>
    </w:p>
    <w:p w14:paraId="23BA3DB9" w14:textId="77777777" w:rsidR="00590076" w:rsidRPr="005F3599" w:rsidRDefault="00590076" w:rsidP="005F3599">
      <w:pPr>
        <w:spacing w:after="0" w:line="480" w:lineRule="auto"/>
        <w:contextualSpacing/>
        <w:jc w:val="center"/>
        <w:rPr>
          <w:rFonts w:ascii="Times New Roman" w:hAnsi="Times New Roman" w:cs="Times New Roman"/>
          <w:sz w:val="24"/>
          <w:szCs w:val="24"/>
        </w:rPr>
      </w:pPr>
      <w:r w:rsidRPr="005F3599">
        <w:rPr>
          <w:rFonts w:ascii="Times New Roman" w:hAnsi="Times New Roman" w:cs="Times New Roman"/>
          <w:sz w:val="24"/>
          <w:szCs w:val="24"/>
        </w:rPr>
        <w:t>Institutional Affiliation</w:t>
      </w:r>
    </w:p>
    <w:p w14:paraId="3ADEB860" w14:textId="77777777" w:rsidR="00590076" w:rsidRPr="005F3599" w:rsidRDefault="00590076" w:rsidP="005F3599">
      <w:pPr>
        <w:spacing w:after="0" w:line="480" w:lineRule="auto"/>
        <w:contextualSpacing/>
        <w:jc w:val="center"/>
        <w:rPr>
          <w:rFonts w:ascii="Times New Roman" w:hAnsi="Times New Roman" w:cs="Times New Roman"/>
          <w:sz w:val="24"/>
          <w:szCs w:val="24"/>
        </w:rPr>
      </w:pPr>
      <w:r w:rsidRPr="005F3599">
        <w:rPr>
          <w:rFonts w:ascii="Times New Roman" w:hAnsi="Times New Roman" w:cs="Times New Roman"/>
          <w:sz w:val="24"/>
          <w:szCs w:val="24"/>
        </w:rPr>
        <w:t>Course Name</w:t>
      </w:r>
    </w:p>
    <w:p w14:paraId="0D54105F" w14:textId="77777777" w:rsidR="00590076" w:rsidRPr="005F3599" w:rsidRDefault="00590076" w:rsidP="005F3599">
      <w:pPr>
        <w:spacing w:after="0" w:line="480" w:lineRule="auto"/>
        <w:contextualSpacing/>
        <w:jc w:val="center"/>
        <w:rPr>
          <w:rFonts w:ascii="Times New Roman" w:hAnsi="Times New Roman" w:cs="Times New Roman"/>
          <w:sz w:val="24"/>
          <w:szCs w:val="24"/>
        </w:rPr>
      </w:pPr>
      <w:r w:rsidRPr="005F3599">
        <w:rPr>
          <w:rFonts w:ascii="Times New Roman" w:hAnsi="Times New Roman" w:cs="Times New Roman"/>
          <w:sz w:val="24"/>
          <w:szCs w:val="24"/>
        </w:rPr>
        <w:t>Instructors’ Name</w:t>
      </w:r>
    </w:p>
    <w:p w14:paraId="6D04C9A7" w14:textId="77777777" w:rsidR="00590076" w:rsidRPr="005F3599" w:rsidRDefault="00590076" w:rsidP="005F3599">
      <w:pPr>
        <w:spacing w:after="0" w:line="480" w:lineRule="auto"/>
        <w:contextualSpacing/>
        <w:jc w:val="center"/>
        <w:rPr>
          <w:rFonts w:ascii="Times New Roman" w:hAnsi="Times New Roman" w:cs="Times New Roman"/>
          <w:sz w:val="24"/>
          <w:szCs w:val="24"/>
        </w:rPr>
      </w:pPr>
      <w:r w:rsidRPr="005F3599">
        <w:rPr>
          <w:rFonts w:ascii="Times New Roman" w:hAnsi="Times New Roman" w:cs="Times New Roman"/>
          <w:sz w:val="24"/>
          <w:szCs w:val="24"/>
        </w:rPr>
        <w:t>Date</w:t>
      </w:r>
    </w:p>
    <w:p w14:paraId="6BB8EDE6" w14:textId="77777777" w:rsidR="00590076" w:rsidRPr="005F3599" w:rsidRDefault="00590076" w:rsidP="005F3599">
      <w:pPr>
        <w:spacing w:after="0" w:line="480" w:lineRule="auto"/>
        <w:contextualSpacing/>
        <w:rPr>
          <w:rFonts w:ascii="Times New Roman" w:hAnsi="Times New Roman" w:cs="Times New Roman"/>
          <w:sz w:val="24"/>
          <w:szCs w:val="24"/>
        </w:rPr>
      </w:pPr>
    </w:p>
    <w:p w14:paraId="308B6F7D" w14:textId="77777777" w:rsidR="00590076" w:rsidRPr="005F3599" w:rsidRDefault="00590076" w:rsidP="005F3599">
      <w:pPr>
        <w:spacing w:after="0" w:line="480" w:lineRule="auto"/>
        <w:contextualSpacing/>
        <w:rPr>
          <w:rFonts w:ascii="Times New Roman" w:hAnsi="Times New Roman" w:cs="Times New Roman"/>
          <w:sz w:val="24"/>
          <w:szCs w:val="24"/>
        </w:rPr>
      </w:pPr>
    </w:p>
    <w:p w14:paraId="7040EDA4" w14:textId="77777777" w:rsidR="00590076" w:rsidRPr="005F3599" w:rsidRDefault="00590076" w:rsidP="005F3599">
      <w:pPr>
        <w:spacing w:after="0" w:line="480" w:lineRule="auto"/>
        <w:contextualSpacing/>
        <w:rPr>
          <w:rFonts w:ascii="Times New Roman" w:hAnsi="Times New Roman" w:cs="Times New Roman"/>
          <w:sz w:val="24"/>
          <w:szCs w:val="24"/>
        </w:rPr>
      </w:pPr>
    </w:p>
    <w:p w14:paraId="05E9A79D" w14:textId="77777777" w:rsidR="00590076" w:rsidRPr="005F3599" w:rsidRDefault="00590076" w:rsidP="005F3599">
      <w:pPr>
        <w:spacing w:after="0" w:line="480" w:lineRule="auto"/>
        <w:contextualSpacing/>
        <w:rPr>
          <w:rFonts w:ascii="Times New Roman" w:hAnsi="Times New Roman" w:cs="Times New Roman"/>
          <w:sz w:val="24"/>
          <w:szCs w:val="24"/>
        </w:rPr>
      </w:pPr>
    </w:p>
    <w:p w14:paraId="6FCFEF66" w14:textId="77777777" w:rsidR="00590076" w:rsidRPr="005F3599" w:rsidRDefault="00590076" w:rsidP="005F3599">
      <w:pPr>
        <w:spacing w:after="0" w:line="480" w:lineRule="auto"/>
        <w:contextualSpacing/>
        <w:rPr>
          <w:rFonts w:ascii="Times New Roman" w:hAnsi="Times New Roman" w:cs="Times New Roman"/>
          <w:sz w:val="24"/>
          <w:szCs w:val="24"/>
        </w:rPr>
      </w:pPr>
    </w:p>
    <w:p w14:paraId="17201332" w14:textId="77777777" w:rsidR="00590076" w:rsidRPr="005F3599" w:rsidRDefault="00590076" w:rsidP="005F3599">
      <w:pPr>
        <w:spacing w:after="0" w:line="480" w:lineRule="auto"/>
        <w:contextualSpacing/>
        <w:rPr>
          <w:rFonts w:ascii="Times New Roman" w:hAnsi="Times New Roman" w:cs="Times New Roman"/>
          <w:sz w:val="24"/>
          <w:szCs w:val="24"/>
        </w:rPr>
      </w:pPr>
    </w:p>
    <w:p w14:paraId="448D1172" w14:textId="77777777" w:rsidR="00590076" w:rsidRPr="005F3599" w:rsidRDefault="00590076" w:rsidP="005F3599">
      <w:pPr>
        <w:spacing w:line="480" w:lineRule="auto"/>
        <w:rPr>
          <w:rFonts w:ascii="Times New Roman" w:hAnsi="Times New Roman" w:cs="Times New Roman"/>
          <w:b/>
          <w:sz w:val="24"/>
          <w:szCs w:val="24"/>
        </w:rPr>
      </w:pPr>
      <w:r w:rsidRPr="005F3599">
        <w:rPr>
          <w:rFonts w:ascii="Times New Roman" w:hAnsi="Times New Roman" w:cs="Times New Roman"/>
          <w:b/>
          <w:sz w:val="24"/>
          <w:szCs w:val="24"/>
        </w:rPr>
        <w:br w:type="page"/>
      </w:r>
    </w:p>
    <w:p w14:paraId="3ACA8632" w14:textId="77777777" w:rsidR="00590076" w:rsidRPr="005F3599" w:rsidRDefault="00590076" w:rsidP="005F3599">
      <w:pPr>
        <w:spacing w:line="480" w:lineRule="auto"/>
        <w:jc w:val="center"/>
        <w:rPr>
          <w:rFonts w:ascii="Times New Roman" w:hAnsi="Times New Roman" w:cs="Times New Roman"/>
          <w:sz w:val="24"/>
          <w:szCs w:val="24"/>
        </w:rPr>
      </w:pPr>
      <w:r w:rsidRPr="005F3599">
        <w:rPr>
          <w:rFonts w:ascii="Times New Roman" w:hAnsi="Times New Roman" w:cs="Times New Roman"/>
          <w:b/>
          <w:sz w:val="24"/>
          <w:szCs w:val="24"/>
        </w:rPr>
        <w:lastRenderedPageBreak/>
        <w:t>Comparative Education</w:t>
      </w:r>
    </w:p>
    <w:p w14:paraId="1CF54F87" w14:textId="47E5FD66" w:rsidR="00590076" w:rsidRDefault="005F3599" w:rsidP="005F3599">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Comparative education involves a variety of systems around the world</w:t>
      </w:r>
      <w:r w:rsidR="00775607">
        <w:rPr>
          <w:rFonts w:ascii="Times New Roman" w:hAnsi="Times New Roman" w:cs="Times New Roman"/>
          <w:sz w:val="24"/>
          <w:szCs w:val="24"/>
        </w:rPr>
        <w:t>,</w:t>
      </w:r>
      <w:r>
        <w:rPr>
          <w:rFonts w:ascii="Times New Roman" w:hAnsi="Times New Roman" w:cs="Times New Roman"/>
          <w:sz w:val="24"/>
          <w:szCs w:val="24"/>
        </w:rPr>
        <w:t xml:space="preserve"> and as the world is becoming more interconnected</w:t>
      </w:r>
      <w:r w:rsidR="00775607">
        <w:rPr>
          <w:rFonts w:ascii="Times New Roman" w:hAnsi="Times New Roman" w:cs="Times New Roman"/>
          <w:sz w:val="24"/>
          <w:szCs w:val="24"/>
        </w:rPr>
        <w:t>,</w:t>
      </w:r>
      <w:r>
        <w:rPr>
          <w:rFonts w:ascii="Times New Roman" w:hAnsi="Times New Roman" w:cs="Times New Roman"/>
          <w:sz w:val="24"/>
          <w:szCs w:val="24"/>
        </w:rPr>
        <w:t xml:space="preserve"> these systems relate in a more direct way. Comparative education can thus be defined as the scholarly study of education by comparing and contrasting educational resources, facilities</w:t>
      </w:r>
      <w:r w:rsidR="00775607">
        <w:rPr>
          <w:rFonts w:ascii="Times New Roman" w:hAnsi="Times New Roman" w:cs="Times New Roman"/>
          <w:sz w:val="24"/>
          <w:szCs w:val="24"/>
        </w:rPr>
        <w:t>,</w:t>
      </w:r>
      <w:r>
        <w:rPr>
          <w:rFonts w:ascii="Times New Roman" w:hAnsi="Times New Roman" w:cs="Times New Roman"/>
          <w:sz w:val="24"/>
          <w:szCs w:val="24"/>
        </w:rPr>
        <w:t xml:space="preserve"> and other </w:t>
      </w:r>
      <w:r w:rsidR="0098241C">
        <w:rPr>
          <w:rFonts w:ascii="Times New Roman" w:hAnsi="Times New Roman" w:cs="Times New Roman"/>
          <w:sz w:val="24"/>
          <w:szCs w:val="24"/>
        </w:rPr>
        <w:t>aspects</w:t>
      </w:r>
      <w:r>
        <w:rPr>
          <w:rFonts w:ascii="Times New Roman" w:hAnsi="Times New Roman" w:cs="Times New Roman"/>
          <w:sz w:val="24"/>
          <w:szCs w:val="24"/>
        </w:rPr>
        <w:t xml:space="preserve"> across different national contexts. Globalization has </w:t>
      </w:r>
      <w:r w:rsidR="00775607">
        <w:rPr>
          <w:rFonts w:ascii="Times New Roman" w:hAnsi="Times New Roman" w:cs="Times New Roman"/>
          <w:sz w:val="24"/>
          <w:szCs w:val="24"/>
        </w:rPr>
        <w:t>mad</w:t>
      </w:r>
      <w:r>
        <w:rPr>
          <w:rFonts w:ascii="Times New Roman" w:hAnsi="Times New Roman" w:cs="Times New Roman"/>
          <w:sz w:val="24"/>
          <w:szCs w:val="24"/>
        </w:rPr>
        <w:t>e the world a global society where domains such as education are impacted because cross</w:t>
      </w:r>
      <w:r w:rsidR="00775607">
        <w:rPr>
          <w:rFonts w:ascii="Times New Roman" w:hAnsi="Times New Roman" w:cs="Times New Roman"/>
          <w:sz w:val="24"/>
          <w:szCs w:val="24"/>
        </w:rPr>
        <w:t>-</w:t>
      </w:r>
      <w:r>
        <w:rPr>
          <w:rFonts w:ascii="Times New Roman" w:hAnsi="Times New Roman" w:cs="Times New Roman"/>
          <w:sz w:val="24"/>
          <w:szCs w:val="24"/>
        </w:rPr>
        <w:t>national forces of change are reflected in methodological approaches and dominant paradigms</w:t>
      </w:r>
      <w:r w:rsidR="0098241C">
        <w:rPr>
          <w:rFonts w:ascii="Times New Roman" w:hAnsi="Times New Roman" w:cs="Times New Roman"/>
          <w:sz w:val="24"/>
          <w:szCs w:val="24"/>
        </w:rPr>
        <w:t xml:space="preserve"> of education</w:t>
      </w:r>
      <w:r w:rsidR="00103309" w:rsidRPr="00103309">
        <w:rPr>
          <w:rFonts w:ascii="Times New Roman" w:hAnsi="Times New Roman" w:cs="Times New Roman"/>
          <w:color w:val="222222"/>
          <w:sz w:val="24"/>
          <w:szCs w:val="24"/>
          <w:shd w:val="clear" w:color="auto" w:fill="FFFFFF"/>
        </w:rPr>
        <w:t xml:space="preserve"> </w:t>
      </w:r>
      <w:r w:rsidR="00103309">
        <w:rPr>
          <w:rFonts w:ascii="Times New Roman" w:hAnsi="Times New Roman" w:cs="Times New Roman"/>
          <w:color w:val="222222"/>
          <w:sz w:val="24"/>
          <w:szCs w:val="24"/>
          <w:shd w:val="clear" w:color="auto" w:fill="FFFFFF"/>
        </w:rPr>
        <w:t>(</w:t>
      </w:r>
      <w:r w:rsidR="00103309" w:rsidRPr="00103309">
        <w:rPr>
          <w:rFonts w:ascii="Times New Roman" w:hAnsi="Times New Roman" w:cs="Times New Roman"/>
          <w:color w:val="222222"/>
          <w:sz w:val="24"/>
          <w:szCs w:val="24"/>
          <w:shd w:val="clear" w:color="auto" w:fill="FFFFFF"/>
        </w:rPr>
        <w:t xml:space="preserve">Hayhoe </w:t>
      </w:r>
      <w:r w:rsidR="00103309">
        <w:rPr>
          <w:rFonts w:ascii="Times New Roman" w:hAnsi="Times New Roman" w:cs="Times New Roman"/>
          <w:color w:val="222222"/>
          <w:sz w:val="24"/>
          <w:szCs w:val="24"/>
          <w:shd w:val="clear" w:color="auto" w:fill="FFFFFF"/>
        </w:rPr>
        <w:t>et al., 2017).</w:t>
      </w:r>
      <w:r>
        <w:rPr>
          <w:rFonts w:ascii="Times New Roman" w:hAnsi="Times New Roman" w:cs="Times New Roman"/>
          <w:sz w:val="24"/>
          <w:szCs w:val="24"/>
        </w:rPr>
        <w:t xml:space="preserve"> The global society has changed the agenda in which actors in comparative education operate. Comparative education helps students to be able to improve education in their own country due to the availability of helpful information from educational assessment and evaluation in different parts of the world.</w:t>
      </w:r>
    </w:p>
    <w:p w14:paraId="4CC1CB3E" w14:textId="06C82FB9" w:rsidR="00775607" w:rsidRDefault="005F3599" w:rsidP="00982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A global society makes it easy to share information and insight on a number of domains</w:t>
      </w:r>
      <w:r w:rsidR="00775607">
        <w:rPr>
          <w:rFonts w:ascii="Times New Roman" w:hAnsi="Times New Roman" w:cs="Times New Roman"/>
          <w:sz w:val="24"/>
          <w:szCs w:val="24"/>
        </w:rPr>
        <w:t>,</w:t>
      </w:r>
      <w:r>
        <w:rPr>
          <w:rFonts w:ascii="Times New Roman" w:hAnsi="Times New Roman" w:cs="Times New Roman"/>
          <w:sz w:val="24"/>
          <w:szCs w:val="24"/>
        </w:rPr>
        <w:t xml:space="preserve"> such as education. </w:t>
      </w:r>
      <w:r w:rsidR="00775607">
        <w:rPr>
          <w:rFonts w:ascii="Times New Roman" w:hAnsi="Times New Roman" w:cs="Times New Roman"/>
          <w:sz w:val="24"/>
          <w:szCs w:val="24"/>
        </w:rPr>
        <w:t>For this reason,</w:t>
      </w:r>
      <w:r>
        <w:rPr>
          <w:rFonts w:ascii="Times New Roman" w:hAnsi="Times New Roman" w:cs="Times New Roman"/>
          <w:sz w:val="24"/>
          <w:szCs w:val="24"/>
        </w:rPr>
        <w:t xml:space="preserve"> comparative education allows students and other actors in comparative education to acquire a better understanding of the education system of other countries while borrowing some of the identified factors to allow for better improvement at home. Globalization is a dynamic process</w:t>
      </w:r>
      <w:r w:rsidR="00775607">
        <w:rPr>
          <w:rFonts w:ascii="Times New Roman" w:hAnsi="Times New Roman" w:cs="Times New Roman"/>
          <w:sz w:val="24"/>
          <w:szCs w:val="24"/>
        </w:rPr>
        <w:t>. W</w:t>
      </w:r>
      <w:r>
        <w:rPr>
          <w:rFonts w:ascii="Times New Roman" w:hAnsi="Times New Roman" w:cs="Times New Roman"/>
          <w:sz w:val="24"/>
          <w:szCs w:val="24"/>
        </w:rPr>
        <w:t xml:space="preserve">hen it aligns with the outward look of participants in the field of comparative education, faster developments are seen in technology, culture, social and geographic factors of a nation. These factors can be shared due to the interdependence among various parts of the world to assist in </w:t>
      </w:r>
      <w:r w:rsidR="00775607">
        <w:rPr>
          <w:rFonts w:ascii="Times New Roman" w:hAnsi="Times New Roman" w:cs="Times New Roman"/>
          <w:sz w:val="24"/>
          <w:szCs w:val="24"/>
        </w:rPr>
        <w:t>developing</w:t>
      </w:r>
      <w:r>
        <w:rPr>
          <w:rFonts w:ascii="Times New Roman" w:hAnsi="Times New Roman" w:cs="Times New Roman"/>
          <w:sz w:val="24"/>
          <w:szCs w:val="24"/>
        </w:rPr>
        <w:t xml:space="preserve"> educational practices and institutions. </w:t>
      </w:r>
      <w:r w:rsidR="00775607">
        <w:rPr>
          <w:rFonts w:ascii="Times New Roman" w:hAnsi="Times New Roman" w:cs="Times New Roman"/>
          <w:sz w:val="24"/>
          <w:szCs w:val="24"/>
        </w:rPr>
        <w:t>I</w:t>
      </w:r>
      <w:r>
        <w:rPr>
          <w:rFonts w:ascii="Times New Roman" w:hAnsi="Times New Roman" w:cs="Times New Roman"/>
          <w:sz w:val="24"/>
          <w:szCs w:val="24"/>
        </w:rPr>
        <w:t>t becomes easy to describe educational systems, outcomes</w:t>
      </w:r>
      <w:r w:rsidR="00775607">
        <w:rPr>
          <w:rFonts w:ascii="Times New Roman" w:hAnsi="Times New Roman" w:cs="Times New Roman"/>
          <w:sz w:val="24"/>
          <w:szCs w:val="24"/>
        </w:rPr>
        <w:t>,</w:t>
      </w:r>
      <w:r>
        <w:rPr>
          <w:rFonts w:ascii="Times New Roman" w:hAnsi="Times New Roman" w:cs="Times New Roman"/>
          <w:sz w:val="24"/>
          <w:szCs w:val="24"/>
        </w:rPr>
        <w:t xml:space="preserve"> and processes across the world through a longitudinal view of data in a global society</w:t>
      </w:r>
      <w:r w:rsidR="00103309" w:rsidRPr="00103309">
        <w:rPr>
          <w:rFonts w:ascii="Times New Roman" w:hAnsi="Times New Roman" w:cs="Times New Roman"/>
          <w:color w:val="222222"/>
          <w:sz w:val="24"/>
          <w:szCs w:val="24"/>
          <w:shd w:val="clear" w:color="auto" w:fill="FFFFFF"/>
        </w:rPr>
        <w:t xml:space="preserve"> </w:t>
      </w:r>
      <w:r w:rsidR="00103309">
        <w:rPr>
          <w:rFonts w:ascii="Times New Roman" w:hAnsi="Times New Roman" w:cs="Times New Roman"/>
          <w:color w:val="222222"/>
          <w:sz w:val="24"/>
          <w:szCs w:val="24"/>
          <w:shd w:val="clear" w:color="auto" w:fill="FFFFFF"/>
        </w:rPr>
        <w:t>(</w:t>
      </w:r>
      <w:r w:rsidR="00103309" w:rsidRPr="00103309">
        <w:rPr>
          <w:rFonts w:ascii="Times New Roman" w:hAnsi="Times New Roman" w:cs="Times New Roman"/>
          <w:color w:val="222222"/>
          <w:sz w:val="24"/>
          <w:szCs w:val="24"/>
          <w:shd w:val="clear" w:color="auto" w:fill="FFFFFF"/>
        </w:rPr>
        <w:t xml:space="preserve">Bray, </w:t>
      </w:r>
      <w:r w:rsidR="00103309">
        <w:rPr>
          <w:rFonts w:ascii="Times New Roman" w:hAnsi="Times New Roman" w:cs="Times New Roman"/>
          <w:color w:val="222222"/>
          <w:sz w:val="24"/>
          <w:szCs w:val="24"/>
          <w:shd w:val="clear" w:color="auto" w:fill="FFFFFF"/>
        </w:rPr>
        <w:t>2017).</w:t>
      </w:r>
      <w:r>
        <w:rPr>
          <w:rFonts w:ascii="Times New Roman" w:hAnsi="Times New Roman" w:cs="Times New Roman"/>
          <w:sz w:val="24"/>
          <w:szCs w:val="24"/>
        </w:rPr>
        <w:t xml:space="preserve"> Comparative education also allows for the relationship between education and different societies to be highlighted</w:t>
      </w:r>
      <w:r w:rsidR="00775607">
        <w:rPr>
          <w:rFonts w:ascii="Times New Roman" w:hAnsi="Times New Roman" w:cs="Times New Roman"/>
          <w:sz w:val="24"/>
          <w:szCs w:val="24"/>
        </w:rPr>
        <w:t>,</w:t>
      </w:r>
      <w:r>
        <w:rPr>
          <w:rFonts w:ascii="Times New Roman" w:hAnsi="Times New Roman" w:cs="Times New Roman"/>
          <w:sz w:val="24"/>
          <w:szCs w:val="24"/>
        </w:rPr>
        <w:t xml:space="preserve"> thus standardizing good education practices in different nations</w:t>
      </w:r>
      <w:r w:rsidR="0098241C">
        <w:rPr>
          <w:rFonts w:ascii="Times New Roman" w:hAnsi="Times New Roman" w:cs="Times New Roman"/>
          <w:sz w:val="24"/>
          <w:szCs w:val="24"/>
        </w:rPr>
        <w:t>.</w:t>
      </w:r>
    </w:p>
    <w:p w14:paraId="423BC1BF" w14:textId="1C3D388C" w:rsidR="00103309" w:rsidRDefault="00103309" w:rsidP="00103309">
      <w:pPr>
        <w:spacing w:line="480" w:lineRule="auto"/>
        <w:ind w:firstLine="720"/>
        <w:jc w:val="center"/>
        <w:rPr>
          <w:rFonts w:ascii="Times New Roman" w:hAnsi="Times New Roman" w:cs="Times New Roman"/>
          <w:b/>
          <w:bCs/>
          <w:sz w:val="24"/>
          <w:szCs w:val="24"/>
        </w:rPr>
      </w:pPr>
      <w:r w:rsidRPr="00103309">
        <w:rPr>
          <w:rFonts w:ascii="Times New Roman" w:hAnsi="Times New Roman" w:cs="Times New Roman"/>
          <w:b/>
          <w:bCs/>
          <w:sz w:val="24"/>
          <w:szCs w:val="24"/>
        </w:rPr>
        <w:t>References</w:t>
      </w:r>
    </w:p>
    <w:p w14:paraId="37DB534E" w14:textId="77777777" w:rsidR="00103309" w:rsidRPr="00103309" w:rsidRDefault="00103309" w:rsidP="00103309">
      <w:pPr>
        <w:spacing w:after="0" w:line="480" w:lineRule="auto"/>
        <w:ind w:left="720" w:hanging="720"/>
        <w:rPr>
          <w:rFonts w:ascii="Times New Roman" w:hAnsi="Times New Roman" w:cs="Times New Roman"/>
          <w:b/>
          <w:bCs/>
          <w:sz w:val="24"/>
          <w:szCs w:val="24"/>
        </w:rPr>
      </w:pPr>
      <w:r w:rsidRPr="00103309">
        <w:rPr>
          <w:rFonts w:ascii="Times New Roman" w:hAnsi="Times New Roman" w:cs="Times New Roman"/>
          <w:color w:val="222222"/>
          <w:sz w:val="24"/>
          <w:szCs w:val="24"/>
          <w:shd w:val="clear" w:color="auto" w:fill="FFFFFF"/>
        </w:rPr>
        <w:t>Bray, M. (2017). Schooling and its supplements: Changing global patterns and implications for comparative education. </w:t>
      </w:r>
      <w:r w:rsidRPr="00103309">
        <w:rPr>
          <w:rFonts w:ascii="Times New Roman" w:hAnsi="Times New Roman" w:cs="Times New Roman"/>
          <w:i/>
          <w:iCs/>
          <w:color w:val="222222"/>
          <w:sz w:val="24"/>
          <w:szCs w:val="24"/>
          <w:shd w:val="clear" w:color="auto" w:fill="FFFFFF"/>
        </w:rPr>
        <w:t>Comparative Education Review</w:t>
      </w:r>
      <w:r w:rsidRPr="00103309">
        <w:rPr>
          <w:rFonts w:ascii="Times New Roman" w:hAnsi="Times New Roman" w:cs="Times New Roman"/>
          <w:color w:val="222222"/>
          <w:sz w:val="24"/>
          <w:szCs w:val="24"/>
          <w:shd w:val="clear" w:color="auto" w:fill="FFFFFF"/>
        </w:rPr>
        <w:t>, </w:t>
      </w:r>
      <w:r w:rsidRPr="00103309">
        <w:rPr>
          <w:rFonts w:ascii="Times New Roman" w:hAnsi="Times New Roman" w:cs="Times New Roman"/>
          <w:i/>
          <w:iCs/>
          <w:color w:val="222222"/>
          <w:sz w:val="24"/>
          <w:szCs w:val="24"/>
          <w:shd w:val="clear" w:color="auto" w:fill="FFFFFF"/>
        </w:rPr>
        <w:t>61</w:t>
      </w:r>
      <w:r w:rsidRPr="00103309">
        <w:rPr>
          <w:rFonts w:ascii="Times New Roman" w:hAnsi="Times New Roman" w:cs="Times New Roman"/>
          <w:color w:val="222222"/>
          <w:sz w:val="24"/>
          <w:szCs w:val="24"/>
          <w:shd w:val="clear" w:color="auto" w:fill="FFFFFF"/>
        </w:rPr>
        <w:t>(3), 469-491.</w:t>
      </w:r>
    </w:p>
    <w:p w14:paraId="7417AB2E" w14:textId="77777777" w:rsidR="00103309" w:rsidRPr="00103309" w:rsidRDefault="00103309" w:rsidP="00103309">
      <w:pPr>
        <w:spacing w:after="0" w:line="480" w:lineRule="auto"/>
        <w:ind w:left="720" w:hanging="720"/>
        <w:rPr>
          <w:rFonts w:ascii="Times New Roman" w:hAnsi="Times New Roman" w:cs="Times New Roman"/>
          <w:color w:val="222222"/>
          <w:sz w:val="24"/>
          <w:szCs w:val="24"/>
          <w:shd w:val="clear" w:color="auto" w:fill="FFFFFF"/>
        </w:rPr>
      </w:pPr>
      <w:r w:rsidRPr="00103309">
        <w:rPr>
          <w:rFonts w:ascii="Times New Roman" w:hAnsi="Times New Roman" w:cs="Times New Roman"/>
          <w:color w:val="222222"/>
          <w:sz w:val="24"/>
          <w:szCs w:val="24"/>
          <w:shd w:val="clear" w:color="auto" w:fill="FFFFFF"/>
        </w:rPr>
        <w:t>Hayhoe, R., Manion, C., &amp; Mun</w:t>
      </w:r>
      <w:bookmarkStart w:id="0" w:name="_GoBack"/>
      <w:bookmarkEnd w:id="0"/>
      <w:r w:rsidRPr="00103309">
        <w:rPr>
          <w:rFonts w:ascii="Times New Roman" w:hAnsi="Times New Roman" w:cs="Times New Roman"/>
          <w:color w:val="222222"/>
          <w:sz w:val="24"/>
          <w:szCs w:val="24"/>
          <w:shd w:val="clear" w:color="auto" w:fill="FFFFFF"/>
        </w:rPr>
        <w:t>dy, K. (2017). Why study comparative education. </w:t>
      </w:r>
      <w:r w:rsidRPr="00103309">
        <w:rPr>
          <w:rFonts w:ascii="Times New Roman" w:hAnsi="Times New Roman" w:cs="Times New Roman"/>
          <w:i/>
          <w:iCs/>
          <w:color w:val="222222"/>
          <w:sz w:val="24"/>
          <w:szCs w:val="24"/>
          <w:shd w:val="clear" w:color="auto" w:fill="FFFFFF"/>
        </w:rPr>
        <w:t>Comparative and international education: Issues for teachers</w:t>
      </w:r>
      <w:r w:rsidRPr="00103309">
        <w:rPr>
          <w:rFonts w:ascii="Times New Roman" w:hAnsi="Times New Roman" w:cs="Times New Roman"/>
          <w:color w:val="222222"/>
          <w:sz w:val="24"/>
          <w:szCs w:val="24"/>
          <w:shd w:val="clear" w:color="auto" w:fill="FFFFFF"/>
        </w:rPr>
        <w:t>, 1-26.</w:t>
      </w:r>
    </w:p>
    <w:sectPr w:rsidR="00103309" w:rsidRPr="001033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527C0" w14:textId="77777777" w:rsidR="00434335" w:rsidRDefault="00434335" w:rsidP="005F3599">
      <w:pPr>
        <w:spacing w:after="0" w:line="240" w:lineRule="auto"/>
      </w:pPr>
      <w:r>
        <w:separator/>
      </w:r>
    </w:p>
  </w:endnote>
  <w:endnote w:type="continuationSeparator" w:id="0">
    <w:p w14:paraId="5EC2EF7B" w14:textId="77777777" w:rsidR="00434335" w:rsidRDefault="00434335" w:rsidP="005F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F1C03" w14:textId="77777777" w:rsidR="00434335" w:rsidRDefault="00434335" w:rsidP="005F3599">
      <w:pPr>
        <w:spacing w:after="0" w:line="240" w:lineRule="auto"/>
      </w:pPr>
      <w:r>
        <w:separator/>
      </w:r>
    </w:p>
  </w:footnote>
  <w:footnote w:type="continuationSeparator" w:id="0">
    <w:p w14:paraId="6090E779" w14:textId="77777777" w:rsidR="00434335" w:rsidRDefault="00434335" w:rsidP="005F3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88938809"/>
      <w:docPartObj>
        <w:docPartGallery w:val="Page Numbers (Top of Page)"/>
        <w:docPartUnique/>
      </w:docPartObj>
    </w:sdtPr>
    <w:sdtEndPr>
      <w:rPr>
        <w:noProof/>
      </w:rPr>
    </w:sdtEndPr>
    <w:sdtContent>
      <w:p w14:paraId="1AEA42B0" w14:textId="3192C546" w:rsidR="005F3599" w:rsidRPr="005F3599" w:rsidRDefault="005F3599" w:rsidP="005F3599">
        <w:pPr>
          <w:pStyle w:val="Header"/>
          <w:spacing w:line="480" w:lineRule="auto"/>
          <w:jc w:val="right"/>
          <w:rPr>
            <w:rFonts w:ascii="Times New Roman" w:hAnsi="Times New Roman" w:cs="Times New Roman"/>
            <w:sz w:val="24"/>
            <w:szCs w:val="24"/>
          </w:rPr>
        </w:pPr>
        <w:r w:rsidRPr="005F3599">
          <w:rPr>
            <w:rFonts w:ascii="Times New Roman" w:hAnsi="Times New Roman" w:cs="Times New Roman"/>
            <w:sz w:val="24"/>
            <w:szCs w:val="24"/>
          </w:rPr>
          <w:fldChar w:fldCharType="begin"/>
        </w:r>
        <w:r w:rsidRPr="005F3599">
          <w:rPr>
            <w:rFonts w:ascii="Times New Roman" w:hAnsi="Times New Roman" w:cs="Times New Roman"/>
            <w:sz w:val="24"/>
            <w:szCs w:val="24"/>
          </w:rPr>
          <w:instrText xml:space="preserve"> PAGE   \* MERGEFORMAT </w:instrText>
        </w:r>
        <w:r w:rsidRPr="005F3599">
          <w:rPr>
            <w:rFonts w:ascii="Times New Roman" w:hAnsi="Times New Roman" w:cs="Times New Roman"/>
            <w:sz w:val="24"/>
            <w:szCs w:val="24"/>
          </w:rPr>
          <w:fldChar w:fldCharType="separate"/>
        </w:r>
        <w:r w:rsidR="00434335">
          <w:rPr>
            <w:rFonts w:ascii="Times New Roman" w:hAnsi="Times New Roman" w:cs="Times New Roman"/>
            <w:noProof/>
            <w:sz w:val="24"/>
            <w:szCs w:val="24"/>
          </w:rPr>
          <w:t>1</w:t>
        </w:r>
        <w:r w:rsidRPr="005F3599">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3sjQytDSxMDAxtDRS0lEKTi0uzszPAykwqgUAV8D7dCwAAAA="/>
  </w:docVars>
  <w:rsids>
    <w:rsidRoot w:val="00590076"/>
    <w:rsid w:val="00103309"/>
    <w:rsid w:val="003E7568"/>
    <w:rsid w:val="00434335"/>
    <w:rsid w:val="00512764"/>
    <w:rsid w:val="00590076"/>
    <w:rsid w:val="005F3599"/>
    <w:rsid w:val="00775607"/>
    <w:rsid w:val="007D7C20"/>
    <w:rsid w:val="0098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599"/>
  </w:style>
  <w:style w:type="paragraph" w:styleId="Footer">
    <w:name w:val="footer"/>
    <w:basedOn w:val="Normal"/>
    <w:link w:val="FooterChar"/>
    <w:uiPriority w:val="99"/>
    <w:unhideWhenUsed/>
    <w:rsid w:val="005F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599"/>
  </w:style>
  <w:style w:type="paragraph" w:styleId="Footer">
    <w:name w:val="footer"/>
    <w:basedOn w:val="Normal"/>
    <w:link w:val="FooterChar"/>
    <w:uiPriority w:val="99"/>
    <w:unhideWhenUsed/>
    <w:rsid w:val="005F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2021-03-20T16:53:00Z</dcterms:created>
  <dcterms:modified xsi:type="dcterms:W3CDTF">2021-03-20T16:53:00Z</dcterms:modified>
</cp:coreProperties>
</file>